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A87B" w14:textId="77777777" w:rsidR="00D35F64" w:rsidRPr="000D0B28" w:rsidRDefault="00D35F64" w:rsidP="00D35F64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0D0B28">
        <w:rPr>
          <w:rFonts w:asciiTheme="majorHAnsi" w:hAnsiTheme="majorHAnsi"/>
          <w:b/>
          <w:sz w:val="28"/>
          <w:szCs w:val="28"/>
        </w:rPr>
        <w:t>Agenda</w:t>
      </w:r>
    </w:p>
    <w:p w14:paraId="2C8D339A" w14:textId="77777777" w:rsidR="00D35F64" w:rsidRDefault="00D35F64" w:rsidP="00D35F6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NOVA Parks (Northern Virginia Regional Park Authority) </w:t>
      </w:r>
    </w:p>
    <w:p w14:paraId="40016846" w14:textId="33C0318D" w:rsidR="00D35F64" w:rsidRPr="00BC4693" w:rsidRDefault="00D35F64" w:rsidP="00D35F6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Strategic Initiatives Committee </w:t>
      </w:r>
    </w:p>
    <w:p w14:paraId="110A0A4B" w14:textId="066CB4E4" w:rsidR="00D35F64" w:rsidRDefault="00D35F64" w:rsidP="00D35F6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Thursday, May </w:t>
      </w:r>
      <w:r>
        <w:rPr>
          <w:rFonts w:asciiTheme="majorHAnsi" w:hAnsiTheme="majorHAnsi"/>
          <w:sz w:val="24"/>
          <w:szCs w:val="24"/>
        </w:rPr>
        <w:t>18</w:t>
      </w:r>
      <w:r w:rsidRPr="00BC4693">
        <w:rPr>
          <w:rFonts w:asciiTheme="majorHAnsi" w:hAnsiTheme="majorHAnsi"/>
          <w:sz w:val="24"/>
          <w:szCs w:val="24"/>
        </w:rPr>
        <w:t>, 202</w:t>
      </w:r>
      <w:r>
        <w:rPr>
          <w:rFonts w:asciiTheme="majorHAnsi" w:hAnsiTheme="majorHAnsi"/>
          <w:sz w:val="24"/>
          <w:szCs w:val="24"/>
        </w:rPr>
        <w:t>1</w:t>
      </w:r>
      <w:r w:rsidR="00171EF3">
        <w:rPr>
          <w:rFonts w:asciiTheme="majorHAnsi" w:hAnsiTheme="majorHAnsi"/>
          <w:sz w:val="24"/>
          <w:szCs w:val="24"/>
        </w:rPr>
        <w:t xml:space="preserve"> @7:30 P.M.</w:t>
      </w:r>
    </w:p>
    <w:p w14:paraId="7D4B71DC" w14:textId="657F8410" w:rsidR="00D35F64" w:rsidRDefault="00D35F64" w:rsidP="00D35F6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NOVA Parks Headquarters</w:t>
      </w:r>
    </w:p>
    <w:p w14:paraId="67FA555E" w14:textId="4531B0C5" w:rsidR="00D35F64" w:rsidRDefault="00D35F64" w:rsidP="00D35F64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5400 Ox Road, Fairfax Station VA 22039</w:t>
      </w:r>
    </w:p>
    <w:p w14:paraId="1E5753D4" w14:textId="1737B2D3" w:rsidR="00D35F64" w:rsidRDefault="00D35F64" w:rsidP="00D35F64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4ED41514" w14:textId="30661E8D" w:rsidR="00D35F64" w:rsidRDefault="00171EF3" w:rsidP="00171EF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Present 2010 Strategic Initiatives measures and summarize </w:t>
      </w:r>
      <w:proofErr w:type="gramStart"/>
      <w:r>
        <w:rPr>
          <w:rFonts w:asciiTheme="majorHAnsi" w:hAnsiTheme="majorHAnsi"/>
          <w:sz w:val="24"/>
          <w:szCs w:val="24"/>
        </w:rPr>
        <w:t>results</w:t>
      </w:r>
      <w:proofErr w:type="gramEnd"/>
    </w:p>
    <w:p w14:paraId="58AEE3FC" w14:textId="59430892" w:rsidR="00171EF3" w:rsidRDefault="00171EF3" w:rsidP="00171EF3">
      <w:pPr>
        <w:spacing w:after="0"/>
        <w:rPr>
          <w:rFonts w:asciiTheme="majorHAnsi" w:hAnsiTheme="majorHAnsi"/>
          <w:sz w:val="24"/>
          <w:szCs w:val="24"/>
        </w:rPr>
      </w:pPr>
    </w:p>
    <w:p w14:paraId="7BACBFA6" w14:textId="4398F874" w:rsidR="00171EF3" w:rsidRDefault="00171EF3" w:rsidP="00171EF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Review NOVA Parks SWOT </w:t>
      </w:r>
    </w:p>
    <w:p w14:paraId="7D534825" w14:textId="77777777" w:rsidR="00171EF3" w:rsidRPr="00171EF3" w:rsidRDefault="00171EF3" w:rsidP="00171EF3">
      <w:pPr>
        <w:pStyle w:val="ListParagraph"/>
        <w:rPr>
          <w:rFonts w:asciiTheme="majorHAnsi" w:hAnsiTheme="majorHAnsi"/>
          <w:sz w:val="24"/>
          <w:szCs w:val="24"/>
        </w:rPr>
      </w:pPr>
    </w:p>
    <w:p w14:paraId="5E805BEC" w14:textId="1364557D" w:rsidR="00171EF3" w:rsidRDefault="00171EF3" w:rsidP="00171EF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 Next Steps</w:t>
      </w:r>
    </w:p>
    <w:p w14:paraId="591C1620" w14:textId="77777777" w:rsidR="00171EF3" w:rsidRPr="00171EF3" w:rsidRDefault="00171EF3" w:rsidP="00171EF3">
      <w:pPr>
        <w:pStyle w:val="ListParagraph"/>
        <w:rPr>
          <w:rFonts w:asciiTheme="majorHAnsi" w:hAnsiTheme="majorHAnsi"/>
          <w:sz w:val="24"/>
          <w:szCs w:val="24"/>
        </w:rPr>
      </w:pPr>
    </w:p>
    <w:p w14:paraId="0B305AE7" w14:textId="42BE7DDF" w:rsidR="00171EF3" w:rsidRPr="00171EF3" w:rsidRDefault="00171EF3" w:rsidP="00171EF3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Adjourn</w:t>
      </w:r>
    </w:p>
    <w:p w14:paraId="3FD37B47" w14:textId="77777777" w:rsidR="005A6157" w:rsidRDefault="005A6157"/>
    <w:sectPr w:rsidR="005A6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049"/>
    <w:multiLevelType w:val="hybridMultilevel"/>
    <w:tmpl w:val="5A807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MTQ2sDAwMDAztzBR0lEKTi0uzszPAykwrAUAI4zTMCwAAAA="/>
  </w:docVars>
  <w:rsids>
    <w:rsidRoot w:val="00D35F64"/>
    <w:rsid w:val="00171EF3"/>
    <w:rsid w:val="005A6157"/>
    <w:rsid w:val="00D3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0704"/>
  <w15:chartTrackingRefBased/>
  <w15:docId w15:val="{FE96D91E-134A-4DE1-A79D-C76903A9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F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Gilbert</dc:creator>
  <cp:keywords/>
  <dc:description/>
  <cp:lastModifiedBy>Paul Gilbert</cp:lastModifiedBy>
  <cp:revision>1</cp:revision>
  <dcterms:created xsi:type="dcterms:W3CDTF">2021-05-17T16:08:00Z</dcterms:created>
  <dcterms:modified xsi:type="dcterms:W3CDTF">2021-05-17T17:10:00Z</dcterms:modified>
</cp:coreProperties>
</file>